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E245B" w14:textId="77777777" w:rsidR="009B3FC1" w:rsidRDefault="009B3FC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F5E2471" wp14:editId="4E80E512">
            <wp:simplePos x="0" y="0"/>
            <wp:positionH relativeFrom="page">
              <wp:posOffset>5934075</wp:posOffset>
            </wp:positionH>
            <wp:positionV relativeFrom="page">
              <wp:posOffset>333375</wp:posOffset>
            </wp:positionV>
            <wp:extent cx="1143000" cy="1486759"/>
            <wp:effectExtent l="0" t="0" r="0" b="0"/>
            <wp:wrapTight wrapText="bothSides">
              <wp:wrapPolygon edited="0">
                <wp:start x="0" y="0"/>
                <wp:lineTo x="0" y="21314"/>
                <wp:lineTo x="21240" y="21314"/>
                <wp:lineTo x="21240" y="0"/>
                <wp:lineTo x="0" y="0"/>
              </wp:wrapPolygon>
            </wp:wrapTight>
            <wp:docPr id="1" name="Picture 1" descr="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527" cy="149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E245C" w14:textId="77777777" w:rsidR="009B3FC1" w:rsidRDefault="009B3FC1"/>
    <w:p w14:paraId="1F5E245D" w14:textId="77777777" w:rsidR="009B3FC1" w:rsidRDefault="009B3FC1" w:rsidP="009B3FC1">
      <w:pPr>
        <w:jc w:val="center"/>
        <w:rPr>
          <w:b/>
          <w:sz w:val="48"/>
          <w:szCs w:val="48"/>
        </w:rPr>
      </w:pPr>
    </w:p>
    <w:p w14:paraId="1F5E245F" w14:textId="77777777" w:rsidR="007E3722" w:rsidRDefault="007E3722" w:rsidP="009B3FC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Invitation to join the </w:t>
      </w:r>
    </w:p>
    <w:p w14:paraId="1F5E2460" w14:textId="77777777" w:rsidR="009B3FC1" w:rsidRPr="009B3FC1" w:rsidRDefault="009B3FC1" w:rsidP="009B3FC1">
      <w:pPr>
        <w:jc w:val="center"/>
        <w:rPr>
          <w:b/>
          <w:sz w:val="48"/>
          <w:szCs w:val="48"/>
        </w:rPr>
      </w:pPr>
      <w:r w:rsidRPr="009B3FC1">
        <w:rPr>
          <w:b/>
          <w:sz w:val="48"/>
          <w:szCs w:val="48"/>
        </w:rPr>
        <w:t>West Yorkshire Police and Crime Panel</w:t>
      </w:r>
    </w:p>
    <w:p w14:paraId="1F5E2461" w14:textId="77777777" w:rsidR="009B3FC1" w:rsidRPr="00A17C6A" w:rsidRDefault="009B3FC1" w:rsidP="009B3FC1">
      <w:pPr>
        <w:jc w:val="center"/>
        <w:rPr>
          <w:b/>
          <w:szCs w:val="48"/>
        </w:rPr>
      </w:pPr>
    </w:p>
    <w:p w14:paraId="1F5E2462" w14:textId="77777777" w:rsidR="007E3722" w:rsidRDefault="009B3FC1">
      <w:pPr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7E3722">
        <w:rPr>
          <w:b/>
          <w:sz w:val="36"/>
          <w:szCs w:val="36"/>
        </w:rPr>
        <w:t>e are looking for two committed and energetic people to join the West Yorkshire Police and Crime Panel who:</w:t>
      </w:r>
    </w:p>
    <w:p w14:paraId="1F5E2463" w14:textId="77777777" w:rsidR="007E3722" w:rsidRDefault="007E3722" w:rsidP="007E3722">
      <w:pPr>
        <w:pStyle w:val="ListParagraph"/>
        <w:rPr>
          <w:sz w:val="28"/>
          <w:szCs w:val="28"/>
        </w:rPr>
      </w:pPr>
    </w:p>
    <w:p w14:paraId="1F5E2464" w14:textId="77777777" w:rsidR="007E3722" w:rsidRDefault="007E3722" w:rsidP="007E372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have a genuine interest in policing, community safety and victims and the delivery of high quality services in West Yorkshire</w:t>
      </w:r>
    </w:p>
    <w:p w14:paraId="1F5E2465" w14:textId="0F72ADF7" w:rsidR="007E3722" w:rsidRDefault="007E3722" w:rsidP="007E372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can be an independent voice alongside elected councillors, to provide</w:t>
      </w:r>
      <w:r w:rsidR="00217982">
        <w:rPr>
          <w:sz w:val="28"/>
          <w:szCs w:val="28"/>
        </w:rPr>
        <w:t xml:space="preserve"> constructive challenge to the Mayor of West Yorkshire in relation to policing and crime</w:t>
      </w:r>
      <w:r>
        <w:rPr>
          <w:sz w:val="28"/>
          <w:szCs w:val="28"/>
        </w:rPr>
        <w:t>;</w:t>
      </w:r>
    </w:p>
    <w:p w14:paraId="1F5E2466" w14:textId="77777777" w:rsidR="007E3722" w:rsidRDefault="007E3722" w:rsidP="007E372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are willing to listen to the view of all sections of our local communities.</w:t>
      </w:r>
    </w:p>
    <w:p w14:paraId="1F5E2467" w14:textId="77777777" w:rsidR="009B3FC1" w:rsidRDefault="009B3FC1">
      <w:pPr>
        <w:rPr>
          <w:sz w:val="28"/>
          <w:szCs w:val="28"/>
        </w:rPr>
      </w:pPr>
    </w:p>
    <w:p w14:paraId="1F5E2468" w14:textId="29E64DA2" w:rsidR="007E3722" w:rsidRDefault="007E3722" w:rsidP="007E3722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9B3FC1">
        <w:rPr>
          <w:sz w:val="28"/>
          <w:szCs w:val="28"/>
        </w:rPr>
        <w:t xml:space="preserve">n </w:t>
      </w:r>
      <w:r w:rsidR="00E728E4">
        <w:rPr>
          <w:sz w:val="28"/>
          <w:szCs w:val="28"/>
        </w:rPr>
        <w:t>6</w:t>
      </w:r>
      <w:r w:rsidRPr="007E372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</w:t>
      </w:r>
      <w:r w:rsidR="00E728E4">
        <w:rPr>
          <w:sz w:val="28"/>
          <w:szCs w:val="28"/>
        </w:rPr>
        <w:t>2</w:t>
      </w:r>
      <w:r>
        <w:rPr>
          <w:sz w:val="28"/>
          <w:szCs w:val="28"/>
        </w:rPr>
        <w:t xml:space="preserve">1, the public of West Yorkshire elected </w:t>
      </w:r>
      <w:r w:rsidR="00217982">
        <w:rPr>
          <w:sz w:val="28"/>
          <w:szCs w:val="28"/>
        </w:rPr>
        <w:t xml:space="preserve">Tracy Brabin </w:t>
      </w:r>
      <w:r w:rsidR="00E728E4" w:rsidRPr="00217982">
        <w:rPr>
          <w:sz w:val="28"/>
          <w:szCs w:val="28"/>
        </w:rPr>
        <w:t>as their Mayor</w:t>
      </w:r>
      <w:r w:rsidR="00217982" w:rsidRPr="00217982">
        <w:rPr>
          <w:sz w:val="28"/>
          <w:szCs w:val="28"/>
        </w:rPr>
        <w:t xml:space="preserve">.  </w:t>
      </w:r>
      <w:r w:rsidRPr="00217982">
        <w:rPr>
          <w:sz w:val="28"/>
          <w:szCs w:val="28"/>
        </w:rPr>
        <w:t xml:space="preserve">The </w:t>
      </w:r>
      <w:r w:rsidR="00E728E4" w:rsidRPr="00217982">
        <w:rPr>
          <w:sz w:val="28"/>
          <w:szCs w:val="28"/>
        </w:rPr>
        <w:t>Mayor</w:t>
      </w:r>
      <w:r w:rsidRPr="00217982">
        <w:rPr>
          <w:sz w:val="28"/>
          <w:szCs w:val="28"/>
        </w:rPr>
        <w:t xml:space="preserve"> is responsible for setting the priorities and resources for West Yorkshire Police and hold</w:t>
      </w:r>
      <w:r w:rsidR="00217982" w:rsidRPr="00217982">
        <w:rPr>
          <w:sz w:val="28"/>
          <w:szCs w:val="28"/>
        </w:rPr>
        <w:t>ing</w:t>
      </w:r>
      <w:r w:rsidRPr="00217982">
        <w:rPr>
          <w:sz w:val="28"/>
          <w:szCs w:val="28"/>
        </w:rPr>
        <w:t xml:space="preserve"> the Chief Constable to account</w:t>
      </w:r>
      <w:r w:rsidRPr="007E3722">
        <w:rPr>
          <w:sz w:val="28"/>
          <w:szCs w:val="28"/>
        </w:rPr>
        <w:t xml:space="preserve"> for the delivery of an efficient and effective police service </w:t>
      </w:r>
      <w:r w:rsidR="00AA4ECD">
        <w:rPr>
          <w:sz w:val="28"/>
          <w:szCs w:val="28"/>
        </w:rPr>
        <w:t>with</w:t>
      </w:r>
      <w:r w:rsidRPr="007E3722">
        <w:rPr>
          <w:sz w:val="28"/>
          <w:szCs w:val="28"/>
        </w:rPr>
        <w:t>in West Yorkshire</w:t>
      </w:r>
      <w:r>
        <w:rPr>
          <w:sz w:val="28"/>
          <w:szCs w:val="28"/>
        </w:rPr>
        <w:t xml:space="preserve">. </w:t>
      </w:r>
    </w:p>
    <w:p w14:paraId="1F5E2469" w14:textId="77777777" w:rsidR="007E3722" w:rsidRDefault="007E3722" w:rsidP="007E3722">
      <w:pPr>
        <w:rPr>
          <w:sz w:val="28"/>
          <w:szCs w:val="28"/>
        </w:rPr>
      </w:pPr>
    </w:p>
    <w:p w14:paraId="1F5E246A" w14:textId="2FD2D2EC" w:rsidR="009B3FC1" w:rsidRDefault="007E3722">
      <w:pPr>
        <w:rPr>
          <w:sz w:val="28"/>
          <w:szCs w:val="28"/>
        </w:rPr>
      </w:pPr>
      <w:r>
        <w:rPr>
          <w:sz w:val="28"/>
          <w:szCs w:val="28"/>
        </w:rPr>
        <w:t xml:space="preserve">The West Yorkshire Police and Crime Panel has the responsibility to both support and scrutinise the work of </w:t>
      </w:r>
      <w:r w:rsidRPr="00217982">
        <w:rPr>
          <w:sz w:val="28"/>
          <w:szCs w:val="28"/>
        </w:rPr>
        <w:t xml:space="preserve">the </w:t>
      </w:r>
      <w:r w:rsidR="00A17C6A" w:rsidRPr="00217982">
        <w:rPr>
          <w:sz w:val="28"/>
          <w:szCs w:val="28"/>
        </w:rPr>
        <w:t xml:space="preserve">Mayor, in relation to </w:t>
      </w:r>
      <w:r w:rsidR="00217982" w:rsidRPr="00217982">
        <w:rPr>
          <w:sz w:val="28"/>
          <w:szCs w:val="28"/>
        </w:rPr>
        <w:t>the strategic plans, budget and performance</w:t>
      </w:r>
      <w:r w:rsidR="00C57919">
        <w:rPr>
          <w:sz w:val="28"/>
          <w:szCs w:val="28"/>
        </w:rPr>
        <w:t xml:space="preserve"> of policing and crime functions</w:t>
      </w:r>
      <w:r w:rsidR="00217982" w:rsidRPr="00217982">
        <w:rPr>
          <w:sz w:val="28"/>
          <w:szCs w:val="28"/>
        </w:rPr>
        <w:t xml:space="preserve">.  </w:t>
      </w:r>
      <w:r w:rsidR="00AA4ECD" w:rsidRPr="00217982">
        <w:rPr>
          <w:sz w:val="28"/>
          <w:szCs w:val="28"/>
        </w:rPr>
        <w:t xml:space="preserve">A key </w:t>
      </w:r>
      <w:r w:rsidR="00643448" w:rsidRPr="00217982">
        <w:rPr>
          <w:sz w:val="28"/>
          <w:szCs w:val="28"/>
        </w:rPr>
        <w:t xml:space="preserve">role of the Panel </w:t>
      </w:r>
      <w:r w:rsidR="00AA4ECD" w:rsidRPr="00217982">
        <w:rPr>
          <w:sz w:val="28"/>
          <w:szCs w:val="28"/>
        </w:rPr>
        <w:t xml:space="preserve">is </w:t>
      </w:r>
      <w:r w:rsidR="00643448" w:rsidRPr="00217982">
        <w:rPr>
          <w:sz w:val="28"/>
          <w:szCs w:val="28"/>
        </w:rPr>
        <w:t>to promote openness</w:t>
      </w:r>
      <w:r w:rsidR="009B3FC1" w:rsidRPr="00217982">
        <w:rPr>
          <w:sz w:val="28"/>
          <w:szCs w:val="28"/>
        </w:rPr>
        <w:t xml:space="preserve"> in the delivery</w:t>
      </w:r>
      <w:r w:rsidR="009B3FC1">
        <w:rPr>
          <w:sz w:val="28"/>
          <w:szCs w:val="28"/>
        </w:rPr>
        <w:t xml:space="preserve"> of policing services</w:t>
      </w:r>
      <w:r w:rsidR="00206B0D">
        <w:rPr>
          <w:sz w:val="28"/>
          <w:szCs w:val="28"/>
        </w:rPr>
        <w:t xml:space="preserve">, </w:t>
      </w:r>
      <w:r w:rsidR="00167A44">
        <w:rPr>
          <w:sz w:val="28"/>
          <w:szCs w:val="28"/>
        </w:rPr>
        <w:t xml:space="preserve">extending to </w:t>
      </w:r>
      <w:r w:rsidR="00206B0D">
        <w:rPr>
          <w:sz w:val="28"/>
          <w:szCs w:val="28"/>
        </w:rPr>
        <w:t>criminal justice and community safety,</w:t>
      </w:r>
      <w:r w:rsidR="00643448">
        <w:rPr>
          <w:sz w:val="28"/>
          <w:szCs w:val="28"/>
        </w:rPr>
        <w:t xml:space="preserve"> </w:t>
      </w:r>
      <w:r w:rsidR="009B3FC1">
        <w:rPr>
          <w:sz w:val="28"/>
          <w:szCs w:val="28"/>
        </w:rPr>
        <w:t>and to support the Commissioner in providing quality policing</w:t>
      </w:r>
      <w:r w:rsidR="00643448">
        <w:rPr>
          <w:sz w:val="28"/>
          <w:szCs w:val="28"/>
        </w:rPr>
        <w:t xml:space="preserve"> </w:t>
      </w:r>
      <w:r w:rsidR="009B3FC1">
        <w:rPr>
          <w:sz w:val="28"/>
          <w:szCs w:val="28"/>
        </w:rPr>
        <w:t>throughout West Yorkshire.</w:t>
      </w:r>
      <w:r w:rsidR="00643448">
        <w:rPr>
          <w:sz w:val="28"/>
          <w:szCs w:val="28"/>
        </w:rPr>
        <w:t xml:space="preserve">  </w:t>
      </w:r>
    </w:p>
    <w:p w14:paraId="1F5E246B" w14:textId="77777777" w:rsidR="00643448" w:rsidRDefault="00643448">
      <w:pPr>
        <w:rPr>
          <w:sz w:val="28"/>
          <w:szCs w:val="28"/>
        </w:rPr>
      </w:pPr>
    </w:p>
    <w:p w14:paraId="1F5E246C" w14:textId="4605E41F" w:rsidR="00643448" w:rsidRDefault="00643448">
      <w:pPr>
        <w:rPr>
          <w:sz w:val="28"/>
          <w:szCs w:val="28"/>
        </w:rPr>
      </w:pPr>
      <w:r>
        <w:rPr>
          <w:sz w:val="28"/>
          <w:szCs w:val="28"/>
        </w:rPr>
        <w:t xml:space="preserve">The appointments </w:t>
      </w:r>
      <w:r w:rsidR="003D146E">
        <w:rPr>
          <w:sz w:val="28"/>
          <w:szCs w:val="28"/>
        </w:rPr>
        <w:t xml:space="preserve">are expected to </w:t>
      </w:r>
      <w:r w:rsidR="00207755">
        <w:rPr>
          <w:sz w:val="28"/>
          <w:szCs w:val="28"/>
        </w:rPr>
        <w:t xml:space="preserve">run </w:t>
      </w:r>
      <w:r w:rsidR="00217982">
        <w:rPr>
          <w:sz w:val="28"/>
          <w:szCs w:val="28"/>
        </w:rPr>
        <w:t xml:space="preserve">for 3 years </w:t>
      </w:r>
      <w:r w:rsidR="00207755">
        <w:rPr>
          <w:sz w:val="28"/>
          <w:szCs w:val="28"/>
        </w:rPr>
        <w:t xml:space="preserve">from </w:t>
      </w:r>
      <w:r w:rsidR="00217982">
        <w:rPr>
          <w:sz w:val="28"/>
          <w:szCs w:val="28"/>
        </w:rPr>
        <w:t xml:space="preserve">October </w:t>
      </w:r>
      <w:r w:rsidR="00207755">
        <w:rPr>
          <w:sz w:val="28"/>
          <w:szCs w:val="28"/>
        </w:rPr>
        <w:t>20</w:t>
      </w:r>
      <w:r w:rsidR="00E728E4">
        <w:rPr>
          <w:sz w:val="28"/>
          <w:szCs w:val="28"/>
        </w:rPr>
        <w:t>2</w:t>
      </w:r>
      <w:r w:rsidR="00207755">
        <w:rPr>
          <w:sz w:val="28"/>
          <w:szCs w:val="28"/>
        </w:rPr>
        <w:t xml:space="preserve">1 to </w:t>
      </w:r>
      <w:r w:rsidR="00217982">
        <w:rPr>
          <w:sz w:val="28"/>
          <w:szCs w:val="28"/>
        </w:rPr>
        <w:t>October 2</w:t>
      </w:r>
      <w:r w:rsidR="00207755">
        <w:rPr>
          <w:sz w:val="28"/>
          <w:szCs w:val="28"/>
        </w:rPr>
        <w:t>02</w:t>
      </w:r>
      <w:r w:rsidR="00217982">
        <w:rPr>
          <w:sz w:val="28"/>
          <w:szCs w:val="28"/>
        </w:rPr>
        <w:t>4</w:t>
      </w:r>
      <w:r>
        <w:rPr>
          <w:sz w:val="28"/>
          <w:szCs w:val="28"/>
        </w:rPr>
        <w:t xml:space="preserve">.   An </w:t>
      </w:r>
      <w:r w:rsidR="00207755">
        <w:rPr>
          <w:sz w:val="28"/>
          <w:szCs w:val="28"/>
        </w:rPr>
        <w:t>allowance will be paid</w:t>
      </w:r>
      <w:r w:rsidR="003D14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F5E246D" w14:textId="77777777" w:rsidR="00207755" w:rsidRDefault="00207755">
      <w:pPr>
        <w:rPr>
          <w:sz w:val="28"/>
          <w:szCs w:val="28"/>
        </w:rPr>
      </w:pPr>
    </w:p>
    <w:p w14:paraId="2F6E4A6D" w14:textId="30913FD1" w:rsidR="00A17C6A" w:rsidRDefault="00643448">
      <w:pPr>
        <w:rPr>
          <w:rStyle w:val="Hyperlink"/>
          <w:sz w:val="28"/>
          <w:szCs w:val="28"/>
        </w:rPr>
      </w:pPr>
      <w:r>
        <w:rPr>
          <w:sz w:val="28"/>
          <w:szCs w:val="28"/>
        </w:rPr>
        <w:t>For full details and a copy of the application pack, please visit</w:t>
      </w:r>
      <w:r w:rsidR="00630C89">
        <w:rPr>
          <w:sz w:val="28"/>
          <w:szCs w:val="28"/>
        </w:rPr>
        <w:t xml:space="preserve"> </w:t>
      </w:r>
      <w:hyperlink r:id="rId10" w:history="1">
        <w:r w:rsidR="00630C89" w:rsidRPr="001F2A05">
          <w:rPr>
            <w:rStyle w:val="Hyperlink"/>
            <w:sz w:val="28"/>
            <w:szCs w:val="28"/>
          </w:rPr>
          <w:t>http://www.westyorkshire-pcp.gov.</w:t>
        </w:r>
        <w:r w:rsidR="00630C89" w:rsidRPr="001F2A05">
          <w:rPr>
            <w:rStyle w:val="Hyperlink"/>
            <w:sz w:val="28"/>
            <w:szCs w:val="28"/>
          </w:rPr>
          <w:t>u</w:t>
        </w:r>
        <w:r w:rsidR="00630C89" w:rsidRPr="001F2A05">
          <w:rPr>
            <w:rStyle w:val="Hyperlink"/>
            <w:sz w:val="28"/>
            <w:szCs w:val="28"/>
          </w:rPr>
          <w:t>k/appointments</w:t>
        </w:r>
      </w:hyperlink>
      <w:r w:rsidR="00630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 w:rsidR="004E2026">
        <w:rPr>
          <w:sz w:val="28"/>
          <w:szCs w:val="28"/>
        </w:rPr>
        <w:t>email:</w:t>
      </w:r>
      <w:r w:rsidR="00207755">
        <w:rPr>
          <w:sz w:val="28"/>
          <w:szCs w:val="28"/>
        </w:rPr>
        <w:t xml:space="preserve"> </w:t>
      </w:r>
      <w:hyperlink r:id="rId11" w:history="1">
        <w:r w:rsidR="00A17C6A" w:rsidRPr="00B2345A">
          <w:rPr>
            <w:rStyle w:val="Hyperlink"/>
            <w:sz w:val="28"/>
            <w:szCs w:val="28"/>
          </w:rPr>
          <w:t>pcpofficer@wakefield.gov.uk</w:t>
        </w:r>
      </w:hyperlink>
    </w:p>
    <w:p w14:paraId="41E0C5EC" w14:textId="77777777" w:rsidR="000918B4" w:rsidRDefault="000918B4">
      <w:pPr>
        <w:rPr>
          <w:sz w:val="28"/>
          <w:szCs w:val="28"/>
        </w:rPr>
      </w:pPr>
      <w:bookmarkStart w:id="0" w:name="_GoBack"/>
      <w:bookmarkEnd w:id="0"/>
    </w:p>
    <w:p w14:paraId="1F5E2470" w14:textId="0DA1A807" w:rsidR="0082204D" w:rsidRPr="000918B4" w:rsidRDefault="00A17C6A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643448">
        <w:rPr>
          <w:sz w:val="28"/>
          <w:szCs w:val="28"/>
        </w:rPr>
        <w:t>he c</w:t>
      </w:r>
      <w:r w:rsidR="002007D6">
        <w:rPr>
          <w:sz w:val="28"/>
          <w:szCs w:val="28"/>
        </w:rPr>
        <w:t>losing date for applications is</w:t>
      </w:r>
      <w:r w:rsidR="007C41BA">
        <w:rPr>
          <w:sz w:val="28"/>
          <w:szCs w:val="28"/>
        </w:rPr>
        <w:t xml:space="preserve"> 9</w:t>
      </w:r>
      <w:r w:rsidR="007C41BA" w:rsidRPr="007C41BA">
        <w:rPr>
          <w:sz w:val="28"/>
          <w:szCs w:val="28"/>
          <w:vertAlign w:val="superscript"/>
        </w:rPr>
        <w:t>th</w:t>
      </w:r>
      <w:r w:rsidR="007C41BA">
        <w:rPr>
          <w:sz w:val="28"/>
          <w:szCs w:val="28"/>
        </w:rPr>
        <w:t xml:space="preserve"> September</w:t>
      </w:r>
      <w:r w:rsidR="00AA4ECD">
        <w:rPr>
          <w:sz w:val="28"/>
          <w:szCs w:val="28"/>
        </w:rPr>
        <w:t xml:space="preserve">.  </w:t>
      </w:r>
      <w:r w:rsidR="007C41BA">
        <w:rPr>
          <w:sz w:val="28"/>
          <w:szCs w:val="28"/>
        </w:rPr>
        <w:t xml:space="preserve">It is </w:t>
      </w:r>
      <w:r w:rsidR="000840B9">
        <w:rPr>
          <w:sz w:val="28"/>
          <w:szCs w:val="28"/>
        </w:rPr>
        <w:t xml:space="preserve">planned </w:t>
      </w:r>
      <w:r w:rsidR="007C41BA">
        <w:rPr>
          <w:sz w:val="28"/>
          <w:szCs w:val="28"/>
        </w:rPr>
        <w:t>to hold interviews on 21</w:t>
      </w:r>
      <w:r w:rsidR="007C41BA" w:rsidRPr="007C41BA">
        <w:rPr>
          <w:sz w:val="28"/>
          <w:szCs w:val="28"/>
          <w:vertAlign w:val="superscript"/>
        </w:rPr>
        <w:t>st</w:t>
      </w:r>
      <w:r w:rsidR="007C41BA">
        <w:rPr>
          <w:sz w:val="28"/>
          <w:szCs w:val="28"/>
        </w:rPr>
        <w:t xml:space="preserve"> or 22</w:t>
      </w:r>
      <w:r w:rsidR="007C41BA" w:rsidRPr="007C41BA">
        <w:rPr>
          <w:sz w:val="28"/>
          <w:szCs w:val="28"/>
          <w:vertAlign w:val="superscript"/>
        </w:rPr>
        <w:t>nd</w:t>
      </w:r>
      <w:r w:rsidR="007C41BA">
        <w:rPr>
          <w:sz w:val="28"/>
          <w:szCs w:val="28"/>
        </w:rPr>
        <w:t xml:space="preserve"> September </w:t>
      </w:r>
      <w:r w:rsidR="00E728E4">
        <w:rPr>
          <w:sz w:val="28"/>
          <w:szCs w:val="28"/>
        </w:rPr>
        <w:t>2021</w:t>
      </w:r>
      <w:r w:rsidR="00AA4ECD">
        <w:rPr>
          <w:sz w:val="28"/>
          <w:szCs w:val="28"/>
        </w:rPr>
        <w:t>.</w:t>
      </w:r>
    </w:p>
    <w:sectPr w:rsidR="0082204D" w:rsidRPr="00091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F3194"/>
    <w:multiLevelType w:val="hybridMultilevel"/>
    <w:tmpl w:val="7EB2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71B59"/>
    <w:multiLevelType w:val="hybridMultilevel"/>
    <w:tmpl w:val="DC0A2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C1"/>
    <w:rsid w:val="000840B9"/>
    <w:rsid w:val="000918B4"/>
    <w:rsid w:val="00113BD0"/>
    <w:rsid w:val="00167A44"/>
    <w:rsid w:val="001768EF"/>
    <w:rsid w:val="002007D6"/>
    <w:rsid w:val="00206B0D"/>
    <w:rsid w:val="00207755"/>
    <w:rsid w:val="00217982"/>
    <w:rsid w:val="00240ACC"/>
    <w:rsid w:val="00374B14"/>
    <w:rsid w:val="00392D48"/>
    <w:rsid w:val="003D146E"/>
    <w:rsid w:val="004E2026"/>
    <w:rsid w:val="00557E2B"/>
    <w:rsid w:val="00630C89"/>
    <w:rsid w:val="00643448"/>
    <w:rsid w:val="007C41BA"/>
    <w:rsid w:val="007E3722"/>
    <w:rsid w:val="0082204D"/>
    <w:rsid w:val="008F2339"/>
    <w:rsid w:val="00951E70"/>
    <w:rsid w:val="009B3FC1"/>
    <w:rsid w:val="00A17C6A"/>
    <w:rsid w:val="00AA4ECD"/>
    <w:rsid w:val="00B82D14"/>
    <w:rsid w:val="00BD421A"/>
    <w:rsid w:val="00C57919"/>
    <w:rsid w:val="00E728E4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245B"/>
  <w15:docId w15:val="{5377854E-3FF6-41EB-9CCE-E2381C39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0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2D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pofficer@wakefield.gov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westyorkshire-pcp.gov.uk/appointment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32FE155A4A54E9DAA405D442CB7C3" ma:contentTypeVersion="0" ma:contentTypeDescription="Create a new document." ma:contentTypeScope="" ma:versionID="ae655c0434ab49f5d9adf1da95d0e40d">
  <xsd:schema xmlns:xsd="http://www.w3.org/2001/XMLSchema" xmlns:xs="http://www.w3.org/2001/XMLSchema" xmlns:p="http://schemas.microsoft.com/office/2006/metadata/properties" xmlns:ns2="3bc4ffac-db66-4629-a2a4-198b68680464" targetNamespace="http://schemas.microsoft.com/office/2006/metadata/properties" ma:root="true" ma:fieldsID="d2c4e18c990175ff45f71896113982ca" ns2:_="">
    <xsd:import namespace="3bc4ffac-db66-4629-a2a4-198b68680464"/>
    <xsd:element name="properties">
      <xsd:complexType>
        <xsd:sequence>
          <xsd:element name="documentManagement">
            <xsd:complexType>
              <xsd:all>
                <xsd:element ref="ns2:ClassificationTaxHTField0" minOccurs="0"/>
                <xsd:element ref="ns2:TaxCatchAll" minOccurs="0"/>
                <xsd:element ref="ns2:TaxCatchAllLabel" minOccurs="0"/>
                <xsd:element ref="ns2:Tea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4ffac-db66-4629-a2a4-198b68680464" elementFormDefault="qualified">
    <xsd:import namespace="http://schemas.microsoft.com/office/2006/documentManagement/types"/>
    <xsd:import namespace="http://schemas.microsoft.com/office/infopath/2007/PartnerControls"/>
    <xsd:element name="ClassificationTaxHTField0" ma:index="8" ma:taxonomy="true" ma:internalName="ClassificationTaxHTField0" ma:taxonomyFieldName="Classification" ma:displayName="Classification" ma:default="2;#Management|2f328fdf-4012-4633-b57f-77c080772ec5" ma:fieldId="{19494d79-bf9d-4552-918b-02870678aabd}" ma:sspId="09e6b2a5-9911-436b-be0b-29583905b62b" ma:termSetId="951b0fb9-a83f-45b8-9f91-c86fdc52d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974102b-0b74-4164-86e7-82bb19eb5829}" ma:internalName="TaxCatchAll" ma:showField="CatchAllData" ma:web="1db8c345-31ad-4a4d-8f7f-c25c38936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974102b-0b74-4164-86e7-82bb19eb5829}" ma:internalName="TaxCatchAllLabel" ma:readOnly="true" ma:showField="CatchAllDataLabel" ma:web="1db8c345-31ad-4a4d-8f7f-c25c38936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amTaxHTField0" ma:index="12" ma:taxonomy="true" ma:internalName="TeamTaxHTField0" ma:taxonomyFieldName="Team" ma:displayName="Team" ma:default="1;#Communications, Customers and Policy|97f9085f-dd14-4d27-9268-46f2c30a0615" ma:fieldId="{2927cad6-1ed1-4d21-8d47-2b1091ad3ead}" ma:sspId="09e6b2a5-9911-436b-be0b-29583905b62b" ma:termSetId="e61e59da-7bd7-434d-a2a9-0bc1470593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</TermName>
          <TermId xmlns="http://schemas.microsoft.com/office/infopath/2007/PartnerControls">2f328fdf-4012-4633-b57f-77c080772ec5</TermId>
        </TermInfo>
      </Terms>
    </ClassificationTaxHTField0>
    <Team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Communications, Customers and Policy</TermName>
          <TermId xmlns="http://schemas.microsoft.com/office/infopath/2007/PartnerControls">97f9085f-dd14-4d27-9268-46f2c30a0615</TermId>
        </TermInfo>
      </Terms>
    </TeamTaxHTField0>
    <TaxCatchAll xmlns="3bc4ffac-db66-4629-a2a4-198b68680464">
      <Value>2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9e6b2a5-9911-436b-be0b-29583905b62b" ContentTypeId="0x0101" PreviousValue="false"/>
</file>

<file path=customXml/itemProps1.xml><?xml version="1.0" encoding="utf-8"?>
<ds:datastoreItem xmlns:ds="http://schemas.openxmlformats.org/officeDocument/2006/customXml" ds:itemID="{C209D407-4F94-4434-A389-CE5A45C2E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4ffac-db66-4629-a2a4-198b6868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333C0-2139-4B0E-A199-0C04A9B9683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c4ffac-db66-4629-a2a4-198b6868046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2A4ED7-27FE-41B7-8591-54FE824254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61BC5-83C9-45B7-96AA-F0D08BA0D38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Wilkinson, Samantha</dc:creator>
  <cp:lastModifiedBy>Bernardo, Fiona</cp:lastModifiedBy>
  <cp:revision>3</cp:revision>
  <cp:lastPrinted>2012-06-22T10:23:00Z</cp:lastPrinted>
  <dcterms:created xsi:type="dcterms:W3CDTF">2021-08-10T13:24:00Z</dcterms:created>
  <dcterms:modified xsi:type="dcterms:W3CDTF">2021-08-10T13:26:00Z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0x0101009D632FE155A4A54E9DAA405D442CB7C3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</Properties>
</file>